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A868" w14:textId="77777777" w:rsidR="00251F32" w:rsidRDefault="00416A2B">
      <w:pPr>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Қазақ халқының отбасылық құндылықтары мен әдет</w:t>
      </w:r>
      <w:r w:rsidRPr="003A2DC9">
        <w:rPr>
          <w:rFonts w:ascii="Times New Roman" w:hAnsi="Times New Roman" w:cs="Times New Roman"/>
          <w:sz w:val="28"/>
          <w:szCs w:val="28"/>
        </w:rPr>
        <w:t>-</w:t>
      </w:r>
      <w:r>
        <w:rPr>
          <w:rFonts w:ascii="Times New Roman" w:hAnsi="Times New Roman" w:cs="Times New Roman"/>
          <w:sz w:val="28"/>
          <w:szCs w:val="28"/>
          <w:lang w:val="kk-KZ"/>
        </w:rPr>
        <w:t>ғұрыптары</w:t>
      </w:r>
    </w:p>
    <w:p w14:paraId="7D4A76DE" w14:textId="77777777" w:rsidR="00416A2B" w:rsidRDefault="00416A2B">
      <w:pPr>
        <w:rPr>
          <w:rFonts w:ascii="Times New Roman" w:hAnsi="Times New Roman" w:cs="Times New Roman"/>
          <w:sz w:val="28"/>
          <w:szCs w:val="28"/>
          <w:lang w:val="kk-KZ"/>
        </w:rPr>
      </w:pPr>
    </w:p>
    <w:p w14:paraId="2CBF21BA" w14:textId="77777777" w:rsidR="00416A2B" w:rsidRDefault="00416A2B">
      <w:pPr>
        <w:rPr>
          <w:rFonts w:ascii="Times New Roman" w:hAnsi="Times New Roman" w:cs="Times New Roman"/>
          <w:sz w:val="28"/>
          <w:szCs w:val="28"/>
          <w:lang w:val="kk-KZ"/>
        </w:rPr>
      </w:pPr>
      <w:r>
        <w:rPr>
          <w:rFonts w:ascii="Times New Roman" w:hAnsi="Times New Roman" w:cs="Times New Roman"/>
          <w:sz w:val="28"/>
          <w:szCs w:val="28"/>
          <w:lang w:val="kk-KZ"/>
        </w:rPr>
        <w:t xml:space="preserve">  Көптеген</w:t>
      </w:r>
      <w:r w:rsidR="003D3298">
        <w:rPr>
          <w:rFonts w:ascii="Times New Roman" w:hAnsi="Times New Roman" w:cs="Times New Roman"/>
          <w:sz w:val="28"/>
          <w:szCs w:val="28"/>
          <w:lang w:val="kk-KZ"/>
        </w:rPr>
        <w:t xml:space="preserve"> ғасырлар бұрын қазақтардың өзіндік бірегей әдет</w:t>
      </w:r>
      <w:r w:rsidR="003D3298" w:rsidRPr="003D3298">
        <w:rPr>
          <w:rFonts w:ascii="Times New Roman" w:hAnsi="Times New Roman" w:cs="Times New Roman"/>
          <w:sz w:val="28"/>
          <w:szCs w:val="28"/>
          <w:lang w:val="kk-KZ"/>
        </w:rPr>
        <w:t>-</w:t>
      </w:r>
      <w:r w:rsidR="003D3298">
        <w:rPr>
          <w:rFonts w:ascii="Times New Roman" w:hAnsi="Times New Roman" w:cs="Times New Roman"/>
          <w:sz w:val="28"/>
          <w:szCs w:val="28"/>
          <w:lang w:val="kk-KZ"/>
        </w:rPr>
        <w:t>ғұрыптары мен салт</w:t>
      </w:r>
      <w:r w:rsidR="003D3298" w:rsidRPr="003D3298">
        <w:rPr>
          <w:rFonts w:ascii="Times New Roman" w:hAnsi="Times New Roman" w:cs="Times New Roman"/>
          <w:sz w:val="28"/>
          <w:szCs w:val="28"/>
          <w:lang w:val="kk-KZ"/>
        </w:rPr>
        <w:t>-</w:t>
      </w:r>
      <w:r w:rsidR="003D3298">
        <w:rPr>
          <w:rFonts w:ascii="Times New Roman" w:hAnsi="Times New Roman" w:cs="Times New Roman"/>
          <w:sz w:val="28"/>
          <w:szCs w:val="28"/>
          <w:lang w:val="kk-KZ"/>
        </w:rPr>
        <w:t>дәстүрлері қалыптасты. Қазақтардың әдет</w:t>
      </w:r>
      <w:r w:rsidR="003D3298" w:rsidRPr="003D3298">
        <w:rPr>
          <w:rFonts w:ascii="Times New Roman" w:hAnsi="Times New Roman" w:cs="Times New Roman"/>
          <w:sz w:val="28"/>
          <w:szCs w:val="28"/>
          <w:lang w:val="kk-KZ"/>
        </w:rPr>
        <w:t>-</w:t>
      </w:r>
      <w:r w:rsidR="003D3298">
        <w:rPr>
          <w:rFonts w:ascii="Times New Roman" w:hAnsi="Times New Roman" w:cs="Times New Roman"/>
          <w:sz w:val="28"/>
          <w:szCs w:val="28"/>
          <w:lang w:val="kk-KZ"/>
        </w:rPr>
        <w:t>ғұрыптары мен салт</w:t>
      </w:r>
      <w:r w:rsidR="003D3298" w:rsidRPr="003D3298">
        <w:rPr>
          <w:rFonts w:ascii="Times New Roman" w:hAnsi="Times New Roman" w:cs="Times New Roman"/>
          <w:sz w:val="28"/>
          <w:szCs w:val="28"/>
          <w:lang w:val="kk-KZ"/>
        </w:rPr>
        <w:t>-</w:t>
      </w:r>
      <w:r w:rsidR="003D3298">
        <w:rPr>
          <w:rFonts w:ascii="Times New Roman" w:hAnsi="Times New Roman" w:cs="Times New Roman"/>
          <w:sz w:val="28"/>
          <w:szCs w:val="28"/>
          <w:lang w:val="kk-KZ"/>
        </w:rPr>
        <w:t xml:space="preserve">дәстүрлері үй ішіндегі отбасылық және адамдардың өзге де орталарда өзара қарым –қатынастарды қалыптастыруда үлкен рөл атқарады. </w:t>
      </w:r>
      <w:r w:rsidR="007617DC">
        <w:rPr>
          <w:rFonts w:ascii="Times New Roman" w:hAnsi="Times New Roman" w:cs="Times New Roman"/>
          <w:sz w:val="28"/>
          <w:szCs w:val="28"/>
          <w:lang w:val="kk-KZ"/>
        </w:rPr>
        <w:t>Қазақтарда отбасыға қатысты сонау ежелден келе жатқан бірегей әдет</w:t>
      </w:r>
      <w:r w:rsidR="007617DC" w:rsidRPr="003D3298">
        <w:rPr>
          <w:rFonts w:ascii="Times New Roman" w:hAnsi="Times New Roman" w:cs="Times New Roman"/>
          <w:sz w:val="28"/>
          <w:szCs w:val="28"/>
          <w:lang w:val="kk-KZ"/>
        </w:rPr>
        <w:t>-</w:t>
      </w:r>
      <w:r w:rsidR="007617DC">
        <w:rPr>
          <w:rFonts w:ascii="Times New Roman" w:hAnsi="Times New Roman" w:cs="Times New Roman"/>
          <w:sz w:val="28"/>
          <w:szCs w:val="28"/>
          <w:lang w:val="kk-KZ"/>
        </w:rPr>
        <w:t>ғұрыптары мен салт</w:t>
      </w:r>
      <w:r w:rsidR="007617DC" w:rsidRPr="003D3298">
        <w:rPr>
          <w:rFonts w:ascii="Times New Roman" w:hAnsi="Times New Roman" w:cs="Times New Roman"/>
          <w:sz w:val="28"/>
          <w:szCs w:val="28"/>
          <w:lang w:val="kk-KZ"/>
        </w:rPr>
        <w:t>-</w:t>
      </w:r>
      <w:r w:rsidR="007617DC">
        <w:rPr>
          <w:rFonts w:ascii="Times New Roman" w:hAnsi="Times New Roman" w:cs="Times New Roman"/>
          <w:sz w:val="28"/>
          <w:szCs w:val="28"/>
          <w:lang w:val="kk-KZ"/>
        </w:rPr>
        <w:t>дәстүрлері бар. Оларды қысқаша айта кетсем.  Дүниеге жаңа келген нәрестеніге азан шақырып есім қою. Жасы үлкен туыстарының бірі Құраннан аят оқып, сәбидің құлағына үш рет қайталап есімін айтады.</w:t>
      </w:r>
      <w:r w:rsidR="007A547B">
        <w:rPr>
          <w:rFonts w:ascii="Times New Roman" w:hAnsi="Times New Roman" w:cs="Times New Roman"/>
          <w:sz w:val="28"/>
          <w:szCs w:val="28"/>
          <w:lang w:val="kk-KZ"/>
        </w:rPr>
        <w:t xml:space="preserve"> Тағы бір қазақ халқының салт</w:t>
      </w:r>
      <w:r w:rsidR="007A547B" w:rsidRPr="003D3298">
        <w:rPr>
          <w:rFonts w:ascii="Times New Roman" w:hAnsi="Times New Roman" w:cs="Times New Roman"/>
          <w:sz w:val="28"/>
          <w:szCs w:val="28"/>
          <w:lang w:val="kk-KZ"/>
        </w:rPr>
        <w:t>-</w:t>
      </w:r>
      <w:r w:rsidR="007A547B">
        <w:rPr>
          <w:rFonts w:ascii="Times New Roman" w:hAnsi="Times New Roman" w:cs="Times New Roman"/>
          <w:sz w:val="28"/>
          <w:szCs w:val="28"/>
          <w:lang w:val="kk-KZ"/>
        </w:rPr>
        <w:t xml:space="preserve">дәстүрлері баланы </w:t>
      </w:r>
      <w:r w:rsidR="007A547B" w:rsidRPr="007A547B">
        <w:rPr>
          <w:rFonts w:ascii="Times New Roman" w:hAnsi="Times New Roman" w:cs="Times New Roman"/>
          <w:sz w:val="28"/>
          <w:szCs w:val="28"/>
          <w:lang w:val="kk-KZ"/>
        </w:rPr>
        <w:t>3</w:t>
      </w:r>
      <w:r w:rsidR="007A547B">
        <w:rPr>
          <w:rFonts w:ascii="Times New Roman" w:hAnsi="Times New Roman" w:cs="Times New Roman"/>
          <w:sz w:val="28"/>
          <w:szCs w:val="28"/>
          <w:lang w:val="kk-KZ"/>
        </w:rPr>
        <w:t>,</w:t>
      </w:r>
      <w:r w:rsidR="007A547B" w:rsidRPr="007A547B">
        <w:rPr>
          <w:rFonts w:ascii="Times New Roman" w:hAnsi="Times New Roman" w:cs="Times New Roman"/>
          <w:sz w:val="28"/>
          <w:szCs w:val="28"/>
          <w:lang w:val="kk-KZ"/>
        </w:rPr>
        <w:t>5</w:t>
      </w:r>
      <w:r w:rsidR="007A547B">
        <w:rPr>
          <w:rFonts w:ascii="Times New Roman" w:hAnsi="Times New Roman" w:cs="Times New Roman"/>
          <w:sz w:val="28"/>
          <w:szCs w:val="28"/>
          <w:lang w:val="kk-KZ"/>
        </w:rPr>
        <w:t xml:space="preserve"> және </w:t>
      </w:r>
      <w:r w:rsidR="007A547B" w:rsidRPr="007A547B">
        <w:rPr>
          <w:rFonts w:ascii="Times New Roman" w:hAnsi="Times New Roman" w:cs="Times New Roman"/>
          <w:sz w:val="28"/>
          <w:szCs w:val="28"/>
          <w:lang w:val="kk-KZ"/>
        </w:rPr>
        <w:t>7</w:t>
      </w:r>
      <w:r w:rsidR="007A547B">
        <w:rPr>
          <w:rFonts w:ascii="Times New Roman" w:hAnsi="Times New Roman" w:cs="Times New Roman"/>
          <w:sz w:val="28"/>
          <w:szCs w:val="28"/>
          <w:lang w:val="kk-KZ"/>
        </w:rPr>
        <w:t xml:space="preserve"> жасқа толғанда сүндеттеу. Сүндет тойында дос</w:t>
      </w:r>
      <w:r w:rsidR="007A547B" w:rsidRPr="007A547B">
        <w:rPr>
          <w:rFonts w:ascii="Times New Roman" w:hAnsi="Times New Roman" w:cs="Times New Roman"/>
          <w:sz w:val="28"/>
          <w:szCs w:val="28"/>
          <w:lang w:val="kk-KZ"/>
        </w:rPr>
        <w:t>-</w:t>
      </w:r>
      <w:r w:rsidR="007A547B">
        <w:rPr>
          <w:rFonts w:ascii="Times New Roman" w:hAnsi="Times New Roman" w:cs="Times New Roman"/>
          <w:sz w:val="28"/>
          <w:szCs w:val="28"/>
          <w:lang w:val="kk-KZ"/>
        </w:rPr>
        <w:t>жарандары мен туған</w:t>
      </w:r>
      <w:r w:rsidR="007A547B" w:rsidRPr="007A547B">
        <w:rPr>
          <w:rFonts w:ascii="Times New Roman" w:hAnsi="Times New Roman" w:cs="Times New Roman"/>
          <w:sz w:val="28"/>
          <w:szCs w:val="28"/>
          <w:lang w:val="kk-KZ"/>
        </w:rPr>
        <w:t>-</w:t>
      </w:r>
      <w:r w:rsidR="007A547B">
        <w:rPr>
          <w:rFonts w:ascii="Times New Roman" w:hAnsi="Times New Roman" w:cs="Times New Roman"/>
          <w:sz w:val="28"/>
          <w:szCs w:val="28"/>
          <w:lang w:val="kk-KZ"/>
        </w:rPr>
        <w:t xml:space="preserve">туыстарын шақырады. Сүндеттелген баланың нағашысы тойға ат әкеліп, сол атқа баланы отрғызады. </w:t>
      </w:r>
    </w:p>
    <w:p w14:paraId="3B7DB8CF" w14:textId="77777777" w:rsidR="007A547B" w:rsidRDefault="007A547B">
      <w:pPr>
        <w:rPr>
          <w:rFonts w:ascii="Times New Roman" w:hAnsi="Times New Roman" w:cs="Times New Roman"/>
          <w:sz w:val="28"/>
          <w:szCs w:val="28"/>
          <w:lang w:val="kk-KZ"/>
        </w:rPr>
      </w:pPr>
      <w:r>
        <w:rPr>
          <w:rFonts w:ascii="Times New Roman" w:hAnsi="Times New Roman" w:cs="Times New Roman"/>
          <w:sz w:val="28"/>
          <w:szCs w:val="28"/>
          <w:lang w:val="kk-KZ"/>
        </w:rPr>
        <w:t xml:space="preserve">  Өткен ғасырларда жігіттің ата </w:t>
      </w:r>
      <w:r w:rsidRPr="007A547B">
        <w:rPr>
          <w:rFonts w:ascii="Times New Roman" w:hAnsi="Times New Roman" w:cs="Times New Roman"/>
          <w:sz w:val="28"/>
          <w:szCs w:val="28"/>
          <w:lang w:val="kk-KZ"/>
        </w:rPr>
        <w:t>–</w:t>
      </w:r>
      <w:r>
        <w:rPr>
          <w:rFonts w:ascii="Times New Roman" w:hAnsi="Times New Roman" w:cs="Times New Roman"/>
          <w:sz w:val="28"/>
          <w:szCs w:val="28"/>
          <w:lang w:val="kk-KZ"/>
        </w:rPr>
        <w:t xml:space="preserve"> анасы болашақ келіндерін бала кезінен іздестіре бастайтын. Кейде сәби дүниеге келмей жатып атастыру рәсімдерін өткізіпте қоятын. Сонымен қатар, қазақтарда жеті атаға толмаған туыстар арасында неке қиюға тыйым </w:t>
      </w:r>
      <w:r w:rsidR="000C085D">
        <w:rPr>
          <w:rFonts w:ascii="Times New Roman" w:hAnsi="Times New Roman" w:cs="Times New Roman"/>
          <w:sz w:val="28"/>
          <w:szCs w:val="28"/>
          <w:lang w:val="kk-KZ"/>
        </w:rPr>
        <w:t>с</w:t>
      </w:r>
      <w:r>
        <w:rPr>
          <w:rFonts w:ascii="Times New Roman" w:hAnsi="Times New Roman" w:cs="Times New Roman"/>
          <w:sz w:val="28"/>
          <w:szCs w:val="28"/>
          <w:lang w:val="kk-KZ"/>
        </w:rPr>
        <w:t xml:space="preserve">алынған. </w:t>
      </w:r>
      <w:r w:rsidR="000C085D">
        <w:rPr>
          <w:rFonts w:ascii="Times New Roman" w:hAnsi="Times New Roman" w:cs="Times New Roman"/>
          <w:sz w:val="28"/>
          <w:szCs w:val="28"/>
          <w:lang w:val="kk-KZ"/>
        </w:rPr>
        <w:t>Баланы үйлендіруге байланысты әдет</w:t>
      </w:r>
      <w:r w:rsidR="000C085D" w:rsidRPr="000C085D">
        <w:rPr>
          <w:rFonts w:ascii="Times New Roman" w:hAnsi="Times New Roman" w:cs="Times New Roman"/>
          <w:sz w:val="28"/>
          <w:szCs w:val="28"/>
          <w:lang w:val="kk-KZ"/>
        </w:rPr>
        <w:t>-</w:t>
      </w:r>
      <w:r w:rsidR="000C085D">
        <w:rPr>
          <w:rFonts w:ascii="Times New Roman" w:hAnsi="Times New Roman" w:cs="Times New Roman"/>
          <w:sz w:val="28"/>
          <w:szCs w:val="28"/>
          <w:lang w:val="kk-KZ"/>
        </w:rPr>
        <w:t>ғұрыптар реті мынандай: қызға құда түсіп бару, қалыңдықты ұзатып алып кету, келін түсу той  және неке қию рәсімі.</w:t>
      </w:r>
    </w:p>
    <w:p w14:paraId="2D93D3A1" w14:textId="77777777" w:rsidR="003A2DC9" w:rsidRDefault="000C085D" w:rsidP="003A2D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халында «әменгерлік» деген ғұрып бар. </w:t>
      </w:r>
      <w:r w:rsidR="006403A7">
        <w:rPr>
          <w:rFonts w:ascii="Times New Roman" w:hAnsi="Times New Roman" w:cs="Times New Roman"/>
          <w:sz w:val="28"/>
          <w:szCs w:val="28"/>
          <w:lang w:val="kk-KZ"/>
        </w:rPr>
        <w:t xml:space="preserve"> Егер, күйеуі қайтыс болса, жесір қалған жас келіншекті күйеуінің жақын туыстарының бірі әменгерлікпен үйленеді. Қазақ халқының өміінде бұл ғұрыптың әлеуметтік маңызы зор болды. Әйел ерден кетсе де, елден кетпейді. Марқұм болған ер адамның балалары өз руның, туыстарының жанында қалады. Жат жұртқа жіберілмейді. Жетімдік пен бейшаралықты көріп өспейді. Және бір отбасы сәби сүймесе немесе бала тұрмай, шетінен шетінеп кете берсе, олар адын ала келісіммен өз туыстарының бірінің баласын бауырларына б</w:t>
      </w:r>
      <w:r w:rsidR="009956AF">
        <w:rPr>
          <w:rFonts w:ascii="Times New Roman" w:hAnsi="Times New Roman" w:cs="Times New Roman"/>
          <w:sz w:val="28"/>
          <w:szCs w:val="28"/>
          <w:lang w:val="kk-KZ"/>
        </w:rPr>
        <w:t>асып, асырап алуларына болатын.</w:t>
      </w:r>
      <w:r w:rsidR="009956AF" w:rsidRPr="009956AF">
        <w:rPr>
          <w:rFonts w:ascii="Times New Roman" w:hAnsi="Times New Roman" w:cs="Times New Roman"/>
          <w:sz w:val="28"/>
          <w:szCs w:val="28"/>
          <w:lang w:val="kk-KZ"/>
        </w:rPr>
        <w:t xml:space="preserve">  Жеке шаңырақ көтеріп, ата-анасынан </w:t>
      </w:r>
      <w:r w:rsidR="009956AF" w:rsidRPr="009956AF">
        <w:rPr>
          <w:rFonts w:ascii="Times New Roman" w:hAnsi="Times New Roman" w:cs="Times New Roman"/>
          <w:iCs/>
          <w:sz w:val="28"/>
          <w:szCs w:val="28"/>
          <w:bdr w:val="none" w:sz="0" w:space="0" w:color="auto" w:frame="1"/>
          <w:lang w:val="kk-KZ"/>
        </w:rPr>
        <w:t>еншісін</w:t>
      </w:r>
      <w:r w:rsidR="009956AF">
        <w:rPr>
          <w:rFonts w:ascii="Times New Roman" w:hAnsi="Times New Roman" w:cs="Times New Roman"/>
          <w:i/>
          <w:iCs/>
          <w:sz w:val="28"/>
          <w:szCs w:val="28"/>
          <w:bdr w:val="none" w:sz="0" w:space="0" w:color="auto" w:frame="1"/>
          <w:lang w:val="kk-KZ"/>
        </w:rPr>
        <w:t xml:space="preserve"> </w:t>
      </w:r>
      <w:r w:rsidR="009956AF" w:rsidRPr="009956AF">
        <w:rPr>
          <w:rFonts w:ascii="Times New Roman" w:hAnsi="Times New Roman" w:cs="Times New Roman"/>
          <w:sz w:val="28"/>
          <w:szCs w:val="28"/>
          <w:lang w:val="kk-KZ"/>
        </w:rPr>
        <w:t>алып шыққан жас отбасында күнделікті тіршілігіне қажетті нәрсенің бәрі де — отауы, төсек-орындары мен үй ішінің жабдықтары , есік алдында малы да болатын. Ежелден келе жатқан әдет-ғұрып бойынша ата-анасының қолында кенже ұлы қалып, қара шаңыраққа бүкіл мал-мүлкімен қоса иелік ететін. Қазақтар өздерінің ата-анасын ешқашан тастап кетпейтін. Даланың жазылмаған бұл әдет-ғұрпын бұзғандарды қазақтар нағыз жексұрын, жауыз жандар ретінде жек көрді.</w:t>
      </w:r>
      <w:r w:rsidR="003A2DC9" w:rsidRPr="003A2DC9">
        <w:rPr>
          <w:rFonts w:ascii="Times New Roman" w:hAnsi="Times New Roman" w:cs="Times New Roman"/>
          <w:sz w:val="28"/>
          <w:szCs w:val="28"/>
          <w:lang w:val="kk-KZ"/>
        </w:rPr>
        <w:t xml:space="preserve"> </w:t>
      </w:r>
    </w:p>
    <w:p w14:paraId="7E91E9BC" w14:textId="68406EEF" w:rsidR="003A2DC9" w:rsidRPr="00471F07" w:rsidRDefault="003A2DC9" w:rsidP="003A2D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71F07">
        <w:rPr>
          <w:rFonts w:ascii="Times New Roman" w:hAnsi="Times New Roman" w:cs="Times New Roman"/>
          <w:sz w:val="28"/>
          <w:szCs w:val="28"/>
          <w:lang w:val="kk-KZ"/>
        </w:rPr>
        <w:t xml:space="preserve">Отбасы бақытында құрмет өте маңызды: ата-аналар мен балалар арасындағы өзара түсіністік, оның басты мақсаты. Бұған жету үшін бір-біріне және басқаларға адал болу керек. Балаларға кез-келген мәселе бойынша өз </w:t>
      </w:r>
      <w:r w:rsidRPr="00471F07">
        <w:rPr>
          <w:rFonts w:ascii="Times New Roman" w:hAnsi="Times New Roman" w:cs="Times New Roman"/>
          <w:sz w:val="28"/>
          <w:szCs w:val="28"/>
          <w:lang w:val="kk-KZ"/>
        </w:rPr>
        <w:lastRenderedPageBreak/>
        <w:t>пікірлерін айтуға үйрету керек. Мұқият тыңдауда қажет, кешіре білу, тіпті үлкен қателік үшін де. Отбасылық құндылық - қарым-қатынас, баға жетпес  қазына. Менің отбасым - менің қамалым. Менің Отбасы – мен үшін үлкен құндылық.</w:t>
      </w:r>
    </w:p>
    <w:p w14:paraId="6127A7AD" w14:textId="3EC0C237" w:rsidR="009956AF" w:rsidRPr="009956AF" w:rsidRDefault="009956AF" w:rsidP="009956AF">
      <w:pPr>
        <w:rPr>
          <w:rFonts w:ascii="Times New Roman" w:hAnsi="Times New Roman" w:cs="Times New Roman"/>
          <w:sz w:val="28"/>
          <w:szCs w:val="28"/>
          <w:lang w:val="kk-KZ"/>
        </w:rPr>
      </w:pPr>
    </w:p>
    <w:p w14:paraId="495886D1" w14:textId="77777777" w:rsidR="000C085D" w:rsidRDefault="009956A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438DA23" w14:textId="0AECB559" w:rsidR="006403A7" w:rsidRDefault="009956A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5F5C7BD" w14:textId="30FC5E2D" w:rsidR="003A2DC9" w:rsidRDefault="003A2DC9" w:rsidP="003A2DC9">
      <w:pPr>
        <w:rPr>
          <w:rFonts w:ascii="Times New Roman" w:hAnsi="Times New Roman" w:cs="Times New Roman"/>
          <w:sz w:val="28"/>
          <w:szCs w:val="28"/>
          <w:lang w:val="kk-KZ"/>
        </w:rPr>
      </w:pPr>
    </w:p>
    <w:p w14:paraId="6E547667" w14:textId="5661074B" w:rsidR="003A2DC9" w:rsidRDefault="003A2DC9" w:rsidP="003A2DC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Сейілбекова   Назерке   7 -  сынып</w:t>
      </w:r>
    </w:p>
    <w:p w14:paraId="65FFCBEB" w14:textId="24C62F10" w:rsidR="003A2DC9" w:rsidRPr="003A2DC9" w:rsidRDefault="003A2DC9" w:rsidP="003A2DC9">
      <w:pPr>
        <w:tabs>
          <w:tab w:val="left" w:pos="3840"/>
        </w:tabs>
        <w:rPr>
          <w:rFonts w:ascii="Times New Roman" w:hAnsi="Times New Roman" w:cs="Times New Roman"/>
          <w:sz w:val="28"/>
          <w:szCs w:val="28"/>
          <w:lang w:val="kk-KZ"/>
        </w:rPr>
      </w:pPr>
      <w:r>
        <w:rPr>
          <w:rFonts w:ascii="Times New Roman" w:hAnsi="Times New Roman" w:cs="Times New Roman"/>
          <w:sz w:val="28"/>
          <w:szCs w:val="28"/>
          <w:lang w:val="kk-KZ"/>
        </w:rPr>
        <w:tab/>
        <w:t>Көркем    ауылының    негізгі  орта   мектебі</w:t>
      </w:r>
    </w:p>
    <w:sectPr w:rsidR="003A2DC9" w:rsidRPr="003A2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2B"/>
    <w:rsid w:val="000C085D"/>
    <w:rsid w:val="003A2DC9"/>
    <w:rsid w:val="003D3298"/>
    <w:rsid w:val="00416A2B"/>
    <w:rsid w:val="006403A7"/>
    <w:rsid w:val="007617DC"/>
    <w:rsid w:val="007A547B"/>
    <w:rsid w:val="009956AF"/>
    <w:rsid w:val="00B45486"/>
    <w:rsid w:val="00B90C34"/>
    <w:rsid w:val="00BF4BBA"/>
    <w:rsid w:val="00E24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4D37"/>
  <w15:docId w15:val="{6A1322C2-F39C-004E-B6F7-4C3266B2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6A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dc:creator>
  <cp:lastModifiedBy>USER</cp:lastModifiedBy>
  <cp:revision>2</cp:revision>
  <dcterms:created xsi:type="dcterms:W3CDTF">2021-10-13T06:24:00Z</dcterms:created>
  <dcterms:modified xsi:type="dcterms:W3CDTF">2021-10-13T06:24:00Z</dcterms:modified>
</cp:coreProperties>
</file>